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D" w:rsidRPr="0012204B" w:rsidRDefault="00E64ECD" w:rsidP="00E64ECD">
      <w:pPr>
        <w:pStyle w:val="c5"/>
        <w:spacing w:before="0" w:beforeAutospacing="0" w:after="0" w:afterAutospacing="0"/>
        <w:ind w:firstLine="2128"/>
        <w:jc w:val="center"/>
        <w:rPr>
          <w:rFonts w:ascii="Arial" w:hAnsi="Arial" w:cs="Arial"/>
          <w:color w:val="000000"/>
        </w:rPr>
      </w:pPr>
      <w:r w:rsidRPr="0012204B">
        <w:rPr>
          <w:rStyle w:val="c7"/>
          <w:b/>
          <w:bCs/>
          <w:color w:val="000000"/>
        </w:rPr>
        <w:t>Анализ работы школьного методического объединения</w:t>
      </w:r>
    </w:p>
    <w:p w:rsidR="00E64ECD" w:rsidRPr="0012204B" w:rsidRDefault="00E64ECD" w:rsidP="00E64ECD">
      <w:pPr>
        <w:pStyle w:val="c5"/>
        <w:spacing w:before="0" w:beforeAutospacing="0" w:after="0" w:afterAutospacing="0"/>
        <w:ind w:firstLine="2128"/>
        <w:jc w:val="center"/>
        <w:rPr>
          <w:rFonts w:ascii="Arial" w:hAnsi="Arial" w:cs="Arial"/>
          <w:color w:val="000000"/>
        </w:rPr>
      </w:pPr>
      <w:r w:rsidRPr="0012204B">
        <w:rPr>
          <w:rStyle w:val="c7"/>
          <w:b/>
          <w:bCs/>
          <w:color w:val="000000"/>
        </w:rPr>
        <w:t xml:space="preserve">учителей </w:t>
      </w:r>
      <w:r>
        <w:rPr>
          <w:rStyle w:val="c7"/>
          <w:b/>
          <w:bCs/>
          <w:color w:val="000000"/>
        </w:rPr>
        <w:t xml:space="preserve">предметов </w:t>
      </w:r>
      <w:r w:rsidRPr="0012204B">
        <w:rPr>
          <w:rStyle w:val="c7"/>
          <w:b/>
          <w:bCs/>
          <w:color w:val="000000"/>
        </w:rPr>
        <w:t>естественно</w:t>
      </w:r>
      <w:r>
        <w:rPr>
          <w:rStyle w:val="c7"/>
          <w:b/>
          <w:bCs/>
          <w:color w:val="000000"/>
        </w:rPr>
        <w:t>го</w:t>
      </w:r>
      <w:r w:rsidRPr="0012204B">
        <w:rPr>
          <w:rStyle w:val="c7"/>
          <w:b/>
          <w:bCs/>
          <w:color w:val="000000"/>
        </w:rPr>
        <w:t xml:space="preserve"> цикла</w:t>
      </w:r>
    </w:p>
    <w:p w:rsidR="00E64ECD" w:rsidRPr="0012204B" w:rsidRDefault="00E64ECD" w:rsidP="00E64ECD">
      <w:pPr>
        <w:pStyle w:val="c5"/>
        <w:spacing w:before="0" w:beforeAutospacing="0" w:after="0" w:afterAutospacing="0"/>
        <w:ind w:firstLine="2128"/>
        <w:jc w:val="center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за  2016-2017 учебный</w:t>
      </w:r>
      <w:r w:rsidRPr="0012204B">
        <w:rPr>
          <w:rStyle w:val="c0"/>
          <w:color w:val="000000"/>
        </w:rPr>
        <w:t> </w:t>
      </w:r>
      <w:r>
        <w:rPr>
          <w:rStyle w:val="c7"/>
          <w:b/>
          <w:bCs/>
          <w:color w:val="000000"/>
        </w:rPr>
        <w:t>год</w:t>
      </w:r>
      <w:r w:rsidRPr="0012204B">
        <w:rPr>
          <w:rStyle w:val="c7"/>
          <w:b/>
          <w:bCs/>
          <w:color w:val="000000"/>
        </w:rPr>
        <w:t>.</w:t>
      </w:r>
    </w:p>
    <w:p w:rsidR="00E64ECD" w:rsidRPr="00E64ECD" w:rsidRDefault="00E64ECD" w:rsidP="00E6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учебном году</w:t>
      </w: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учителей предметов естественного цикла продолжило работу над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технологий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еподавании предметов естественного</w:t>
      </w: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в условиях введения  ФГОС ООО с целью формирования социально активной личности </w:t>
      </w:r>
      <w:r w:rsidRPr="00E6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решение следующих задач</w:t>
      </w: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изучить требования к результатам образования, </w:t>
      </w:r>
      <w:proofErr w:type="gramStart"/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установленных</w:t>
      </w:r>
      <w:proofErr w:type="gramEnd"/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ФГОС;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2.внедрять системно-</w:t>
      </w:r>
      <w:proofErr w:type="spellStart"/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подход, который способствует  повышению  эффективности обучения, широкому применению всех средств современного обучения;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3.использовать  современные технологии  в образовательном процессе на уроках естественного цикла;</w:t>
      </w:r>
    </w:p>
    <w:p w:rsid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4.создать  мотивационные условия  для повышения учителями ШМО квалификационных категорий и участие в творческих конкурсах.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5.Продолжить работу по повышению качества знаний учащихся и созданию научной базы знаний у учащихся выпускных классов для успешной сдачи ОГЭ, ЕГЭ.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качества ЗУН.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Профессиональный рост учителя.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Поиск и поддержка одаренных детей.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 итоговой аттестации.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и реализации поставленных задач использовались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E6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1.изучение нормативных документов и рекомендаций; 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2.использование новых образовательных технологий и методик обучения с целью повышения качества образования; 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 по обобщению и распространению опыта;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Досье профессионального роста учителя</w:t>
      </w: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5.участие в заседаниях МО;</w:t>
      </w:r>
    </w:p>
    <w:p w:rsidR="00E64ECD" w:rsidRPr="00E64ECD" w:rsidRDefault="00E64ECD" w:rsidP="00E6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6.участие в неделе молодых специалистов.</w:t>
      </w:r>
    </w:p>
    <w:p w:rsidR="00B55C4B" w:rsidRDefault="0087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состав ШМО учителей естественного цикла входило  6учителей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680"/>
        <w:gridCol w:w="1242"/>
        <w:gridCol w:w="992"/>
        <w:gridCol w:w="1134"/>
        <w:gridCol w:w="854"/>
        <w:gridCol w:w="1324"/>
        <w:gridCol w:w="695"/>
        <w:gridCol w:w="1203"/>
      </w:tblGrid>
      <w:tr w:rsidR="00045974" w:rsidTr="00045974">
        <w:tc>
          <w:tcPr>
            <w:tcW w:w="447" w:type="dxa"/>
            <w:vMerge w:val="restart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42" w:type="dxa"/>
            <w:vMerge w:val="restart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178" w:type="dxa"/>
            <w:gridSpan w:val="2"/>
          </w:tcPr>
          <w:p w:rsidR="00045974" w:rsidRDefault="00045974" w:rsidP="0004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98" w:type="dxa"/>
            <w:gridSpan w:val="2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045974" w:rsidTr="00045974">
        <w:tc>
          <w:tcPr>
            <w:tcW w:w="447" w:type="dxa"/>
            <w:vMerge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54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4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проходили</w:t>
            </w:r>
          </w:p>
        </w:tc>
        <w:tc>
          <w:tcPr>
            <w:tcW w:w="695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3" w:type="dxa"/>
          </w:tcPr>
          <w:p w:rsidR="00045974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</w:tcPr>
          <w:p w:rsidR="00870C9A" w:rsidRDefault="0086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4" w:type="dxa"/>
          </w:tcPr>
          <w:p w:rsidR="00870C9A" w:rsidRDefault="0086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</w:p>
        </w:tc>
        <w:tc>
          <w:tcPr>
            <w:tcW w:w="695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Л.А</w:t>
            </w:r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</w:p>
        </w:tc>
        <w:tc>
          <w:tcPr>
            <w:tcW w:w="695" w:type="dxa"/>
          </w:tcPr>
          <w:p w:rsidR="00902217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2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5" w:type="dxa"/>
          </w:tcPr>
          <w:p w:rsidR="00902217" w:rsidRDefault="009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0C9A" w:rsidRDefault="009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С.Н.</w:t>
            </w:r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2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</w:p>
        </w:tc>
        <w:tc>
          <w:tcPr>
            <w:tcW w:w="695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74" w:rsidTr="00045974">
        <w:tc>
          <w:tcPr>
            <w:tcW w:w="447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Д.Н.</w:t>
            </w:r>
          </w:p>
        </w:tc>
        <w:tc>
          <w:tcPr>
            <w:tcW w:w="124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0C9A" w:rsidRDefault="0004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70C9A" w:rsidRDefault="0087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было проведено </w:t>
      </w:r>
      <w:r w:rsidR="0090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</w:t>
      </w: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цикла, на которых обсуждались следующие вопросы:</w:t>
      </w:r>
    </w:p>
    <w:p w:rsidR="008610A9" w:rsidRPr="008610A9" w:rsidRDefault="008610A9" w:rsidP="008610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ФГОС второго поколения. Изучение документации по введению ФГОС в основную школу;</w:t>
      </w:r>
    </w:p>
    <w:p w:rsidR="008610A9" w:rsidRPr="008610A9" w:rsidRDefault="008610A9" w:rsidP="008610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учителей с Профессиональным стандартом педагога;</w:t>
      </w:r>
    </w:p>
    <w:p w:rsidR="008610A9" w:rsidRPr="008610A9" w:rsidRDefault="008610A9" w:rsidP="008610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3.рассмотрение и утверждение плана работы ШМО на 2016-2017 учебный год;</w:t>
      </w:r>
    </w:p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4.рассмотрение и утверждение рабочих программ по предметам;</w:t>
      </w: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курсов  </w:t>
      </w:r>
    </w:p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по выбору в 7-11 классах,  курсов внеурочной деятельности в 1-6 классах;</w:t>
      </w:r>
    </w:p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организация,  проведение  и анализ итогов школьных предметных олимпиад;  </w:t>
      </w:r>
    </w:p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6.анализ про</w:t>
      </w:r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ЕГЭ и ГИА по </w:t>
      </w: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географии, физике, химии,  </w:t>
      </w:r>
    </w:p>
    <w:p w:rsidR="008610A9" w:rsidRPr="008610A9" w:rsidRDefault="008610A9" w:rsidP="0086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биологии в школе, городе, области (2015-2016 </w:t>
      </w:r>
      <w:proofErr w:type="spellStart"/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10A9" w:rsidRPr="008610A9" w:rsidRDefault="008610A9" w:rsidP="008610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7.педагогическое, методическое  сопровождение подготовки учащихся к ГИА;</w:t>
      </w:r>
    </w:p>
    <w:p w:rsidR="008610A9" w:rsidRPr="008610A9" w:rsidRDefault="008610A9" w:rsidP="008610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работа с одаренными учащимися.</w:t>
      </w:r>
    </w:p>
    <w:p w:rsidR="008610A9" w:rsidRPr="008610A9" w:rsidRDefault="008610A9" w:rsidP="0086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ШМО учителей была связана с методической работой школы, учителя принимали активное участие в реализации  темы школы. Вся работа учителей имела практическую направленность и была ориентирована на повышение профессионализма учителей.  Педагоги приняли активное участие в «Неделе молодого специалиста»</w:t>
      </w:r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Попова Д.Н., </w:t>
      </w:r>
      <w:proofErr w:type="spellStart"/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Курек</w:t>
      </w:r>
      <w:proofErr w:type="spellEnd"/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(защита «Досье», круглый стол, открытые уроки)</w:t>
      </w:r>
    </w:p>
    <w:p w:rsidR="00870C9A" w:rsidRDefault="008610A9" w:rsidP="0090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учащихся: при этом особое внимание обращалось на дифференциацию обучения, выбор рациональных методов и приемов обучения, на развитие речи учащихся; формирование у них навыков самообразования. Особое внимание всеми учителями было уделено внедрению в практику работы современных образовательных технологий. </w:t>
      </w:r>
      <w:r w:rsidR="0090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участие в Проектной неделе позволило учителям достичь определенных результатов</w:t>
      </w:r>
      <w:r w:rsidR="004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15"/>
        <w:gridCol w:w="1914"/>
        <w:gridCol w:w="1915"/>
      </w:tblGrid>
      <w:tr w:rsidR="0040086A" w:rsidTr="001315A8">
        <w:tc>
          <w:tcPr>
            <w:tcW w:w="534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0086A" w:rsidRDefault="0040086A" w:rsidP="001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315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15" w:type="dxa"/>
          </w:tcPr>
          <w:p w:rsidR="0040086A" w:rsidRDefault="001315A8" w:rsidP="001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914" w:type="dxa"/>
          </w:tcPr>
          <w:p w:rsidR="0040086A" w:rsidRDefault="001315A8" w:rsidP="001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15" w:type="dxa"/>
          </w:tcPr>
          <w:p w:rsidR="0040086A" w:rsidRDefault="001315A8" w:rsidP="001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086A" w:rsidTr="001315A8">
        <w:tc>
          <w:tcPr>
            <w:tcW w:w="534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«Соль-друг или враг»</w:t>
            </w:r>
          </w:p>
        </w:tc>
        <w:tc>
          <w:tcPr>
            <w:tcW w:w="1914" w:type="dxa"/>
          </w:tcPr>
          <w:p w:rsidR="0040086A" w:rsidRDefault="007F7CA7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6A" w:rsidTr="001315A8">
        <w:tc>
          <w:tcPr>
            <w:tcW w:w="534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Л.А.</w:t>
            </w:r>
          </w:p>
        </w:tc>
        <w:tc>
          <w:tcPr>
            <w:tcW w:w="25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914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Гранд-при</w:t>
            </w:r>
            <w:proofErr w:type="gramEnd"/>
          </w:p>
        </w:tc>
      </w:tr>
      <w:tr w:rsidR="001315A8" w:rsidTr="001315A8">
        <w:tc>
          <w:tcPr>
            <w:tcW w:w="534" w:type="dxa"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15" w:type="dxa"/>
            <w:vMerge w:val="restart"/>
          </w:tcPr>
          <w:p w:rsidR="001315A8" w:rsidRPr="007F7CA7" w:rsidRDefault="007F7CA7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vMerge w:val="restart"/>
          </w:tcPr>
          <w:p w:rsidR="001315A8" w:rsidRDefault="00886C67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915" w:type="dxa"/>
            <w:vMerge w:val="restart"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A8" w:rsidTr="001315A8">
        <w:tc>
          <w:tcPr>
            <w:tcW w:w="534" w:type="dxa"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315A8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6A" w:rsidTr="001315A8">
        <w:tc>
          <w:tcPr>
            <w:tcW w:w="534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С.Н.</w:t>
            </w:r>
          </w:p>
        </w:tc>
        <w:tc>
          <w:tcPr>
            <w:tcW w:w="2515" w:type="dxa"/>
          </w:tcPr>
          <w:p w:rsidR="0040086A" w:rsidRDefault="007F7CA7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оптика</w:t>
            </w:r>
          </w:p>
        </w:tc>
        <w:tc>
          <w:tcPr>
            <w:tcW w:w="1914" w:type="dxa"/>
          </w:tcPr>
          <w:p w:rsidR="0040086A" w:rsidRDefault="007F7CA7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086A" w:rsidTr="001315A8">
        <w:tc>
          <w:tcPr>
            <w:tcW w:w="534" w:type="dxa"/>
          </w:tcPr>
          <w:p w:rsidR="0040086A" w:rsidRDefault="0040086A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Д.Н.</w:t>
            </w:r>
          </w:p>
        </w:tc>
        <w:tc>
          <w:tcPr>
            <w:tcW w:w="25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пришкольного участка»</w:t>
            </w:r>
          </w:p>
        </w:tc>
        <w:tc>
          <w:tcPr>
            <w:tcW w:w="1914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0086A" w:rsidRDefault="001315A8" w:rsidP="0090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F7CA7" w:rsidRPr="007F7CA7" w:rsidRDefault="007F7CA7" w:rsidP="007F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расширения, углубления знаний, повышения мотивации учащихся учителя естественного цикла  вели внеурочную деятельность по своим предметам: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4926"/>
      </w:tblGrid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с\курса, факультатива, кружка</w:t>
            </w:r>
          </w:p>
        </w:tc>
      </w:tr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Л.А.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«Саянск-городок, Сибири уголок»</w:t>
            </w:r>
          </w:p>
        </w:tc>
      </w:tr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Байкаловедение</w:t>
            </w:r>
            <w:proofErr w:type="spellEnd"/>
          </w:p>
        </w:tc>
      </w:tr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</w:p>
        </w:tc>
      </w:tr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</w:p>
        </w:tc>
      </w:tr>
      <w:tr w:rsidR="007F7CA7" w:rsidRPr="007F7CA7" w:rsidTr="007F7CA7">
        <w:tc>
          <w:tcPr>
            <w:tcW w:w="67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2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жизни</w:t>
            </w:r>
          </w:p>
        </w:tc>
      </w:tr>
    </w:tbl>
    <w:p w:rsidR="007F7CA7" w:rsidRPr="007F7CA7" w:rsidRDefault="007F7CA7" w:rsidP="007F7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учителей</w:t>
      </w:r>
      <w:r w:rsidRPr="007F7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осуществлялось </w:t>
      </w:r>
      <w:proofErr w:type="gramStart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7CA7" w:rsidRPr="007F7CA7" w:rsidRDefault="007F7CA7" w:rsidP="007F7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курсовую подготовку</w:t>
      </w:r>
    </w:p>
    <w:p w:rsidR="007F7CA7" w:rsidRPr="007F7CA7" w:rsidRDefault="007F7CA7" w:rsidP="007F7CA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объем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7CA7" w:rsidRPr="007F7CA7" w:rsidTr="007F7CA7">
        <w:tc>
          <w:tcPr>
            <w:tcW w:w="9287" w:type="dxa"/>
            <w:gridSpan w:val="4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– 2017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Л.А</w:t>
            </w:r>
          </w:p>
        </w:tc>
        <w:tc>
          <w:tcPr>
            <w:tcW w:w="2322" w:type="dxa"/>
          </w:tcPr>
          <w:p w:rsidR="007F7CA7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«Ключевые элементы УВП, обеспечивающие достижение новых образовательных результатов»</w:t>
            </w:r>
          </w:p>
        </w:tc>
        <w:tc>
          <w:tcPr>
            <w:tcW w:w="2322" w:type="dxa"/>
          </w:tcPr>
          <w:p w:rsidR="007F7CA7" w:rsidRPr="007F7CA7" w:rsidRDefault="006D3654" w:rsidP="006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2322" w:type="dxa"/>
          </w:tcPr>
          <w:p w:rsidR="007F7CA7" w:rsidRPr="007F7CA7" w:rsidRDefault="006D3654" w:rsidP="006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CA7" w:rsidRPr="007F7CA7" w:rsidTr="007F7CA7">
        <w:tc>
          <w:tcPr>
            <w:tcW w:w="232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2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«Преподавание химии (теоретический и приклад аспект) при переходе на ФГОС нового поколения.</w:t>
            </w:r>
          </w:p>
        </w:tc>
        <w:tc>
          <w:tcPr>
            <w:tcW w:w="2322" w:type="dxa"/>
          </w:tcPr>
          <w:p w:rsidR="007F7CA7" w:rsidRPr="007F7CA7" w:rsidRDefault="002832B7" w:rsidP="0028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322" w:type="dxa"/>
          </w:tcPr>
          <w:p w:rsidR="007F7CA7" w:rsidRPr="007F7CA7" w:rsidRDefault="002832B7" w:rsidP="0028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F7CA7" w:rsidRPr="007F7CA7" w:rsidRDefault="007F7CA7" w:rsidP="007F7CA7">
      <w:pPr>
        <w:tabs>
          <w:tab w:val="left" w:pos="79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CA7" w:rsidRPr="007F7CA7" w:rsidRDefault="007F7CA7" w:rsidP="007F7CA7">
      <w:pPr>
        <w:numPr>
          <w:ilvl w:val="0"/>
          <w:numId w:val="1"/>
        </w:numPr>
        <w:tabs>
          <w:tab w:val="left" w:pos="79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учителей–предметников ШМО  через различные формы (семинары, конференции, </w:t>
      </w:r>
      <w:proofErr w:type="spellStart"/>
      <w:r w:rsidRPr="007F7CA7">
        <w:rPr>
          <w:rFonts w:ascii="Times New Roman" w:eastAsia="Calibri" w:hAnsi="Times New Roman" w:cs="Times New Roman"/>
          <w:sz w:val="24"/>
          <w:szCs w:val="24"/>
        </w:rPr>
        <w:t>вибинары</w:t>
      </w:r>
      <w:proofErr w:type="spellEnd"/>
      <w:r w:rsidRPr="007F7C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7CA7" w:rsidRPr="007F7CA7" w:rsidRDefault="007F7CA7" w:rsidP="007F7CA7">
      <w:pPr>
        <w:tabs>
          <w:tab w:val="left" w:pos="79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055"/>
        <w:gridCol w:w="2856"/>
      </w:tblGrid>
      <w:tr w:rsidR="007F7CA7" w:rsidRPr="007F7CA7" w:rsidTr="007F7CA7">
        <w:tc>
          <w:tcPr>
            <w:tcW w:w="2410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055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56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F7CA7" w:rsidRPr="007F7CA7" w:rsidTr="007F7CA7">
        <w:tc>
          <w:tcPr>
            <w:tcW w:w="2410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Боровикова Л.А.</w:t>
            </w:r>
          </w:p>
        </w:tc>
        <w:tc>
          <w:tcPr>
            <w:tcW w:w="4055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«Проектно-исследовательская деятельность как методический инструмент реализации ФГОС</w:t>
            </w:r>
          </w:p>
        </w:tc>
        <w:tc>
          <w:tcPr>
            <w:tcW w:w="2856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F7CA7" w:rsidRPr="007F7CA7" w:rsidTr="007F7CA7">
        <w:tc>
          <w:tcPr>
            <w:tcW w:w="2410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4055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как методический инструмент реализации ФГОС</w:t>
            </w:r>
          </w:p>
        </w:tc>
        <w:tc>
          <w:tcPr>
            <w:tcW w:w="2856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7F7CA7" w:rsidRPr="007F7CA7" w:rsidRDefault="007F7CA7" w:rsidP="007F7CA7">
      <w:pPr>
        <w:tabs>
          <w:tab w:val="left" w:pos="79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CA7" w:rsidRPr="007F7CA7" w:rsidRDefault="007F7CA7" w:rsidP="007F7C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опыта работы (выступления, открытые уроки)</w:t>
      </w:r>
    </w:p>
    <w:p w:rsidR="007F7CA7" w:rsidRPr="007F7CA7" w:rsidRDefault="007F7CA7" w:rsidP="007F7CA7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478"/>
        <w:gridCol w:w="3201"/>
        <w:gridCol w:w="2292"/>
      </w:tblGrid>
      <w:tr w:rsidR="007F7CA7" w:rsidRPr="007F7CA7" w:rsidTr="007F7CA7">
        <w:tc>
          <w:tcPr>
            <w:tcW w:w="195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78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01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9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представлялся опыт</w:t>
            </w:r>
          </w:p>
        </w:tc>
      </w:tr>
      <w:tr w:rsidR="002832B7" w:rsidRPr="007F7CA7" w:rsidTr="007F7CA7">
        <w:tc>
          <w:tcPr>
            <w:tcW w:w="1956" w:type="dxa"/>
            <w:vMerge w:val="restart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Л.А</w:t>
            </w:r>
          </w:p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«Проектно-исследовательская деятельность как методический инструмент реализации ФГОС</w:t>
            </w:r>
          </w:p>
        </w:tc>
        <w:tc>
          <w:tcPr>
            <w:tcW w:w="2292" w:type="dxa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ГМО учителей естественного цикла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аянска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Зимы и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2832B7" w:rsidRPr="007F7CA7" w:rsidTr="007F7CA7">
        <w:tc>
          <w:tcPr>
            <w:tcW w:w="1956" w:type="dxa"/>
            <w:vMerge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«Представление воспитывающих сред, способствующих реализации ООП уровня образования и подготовки к реализации ООП среднего уровня образования»</w:t>
            </w:r>
          </w:p>
        </w:tc>
        <w:tc>
          <w:tcPr>
            <w:tcW w:w="2292" w:type="dxa"/>
          </w:tcPr>
          <w:p w:rsidR="002832B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</w:t>
            </w:r>
          </w:p>
          <w:p w:rsidR="002832B7" w:rsidRPr="002832B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сессия «Построение региональной модели среднего общего образования на основе примерной ООП среднего общего образования»</w:t>
            </w:r>
          </w:p>
        </w:tc>
      </w:tr>
      <w:tr w:rsidR="002832B7" w:rsidRPr="007F7CA7" w:rsidTr="007F7CA7">
        <w:tc>
          <w:tcPr>
            <w:tcW w:w="1956" w:type="dxa"/>
            <w:vMerge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во Вселенной» </w:t>
            </w:r>
          </w:p>
        </w:tc>
        <w:tc>
          <w:tcPr>
            <w:tcW w:w="2292" w:type="dxa"/>
          </w:tcPr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</w:t>
            </w:r>
          </w:p>
          <w:p w:rsidR="002832B7" w:rsidRPr="007F7CA7" w:rsidRDefault="002832B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б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4D55" w:rsidRPr="007F7CA7" w:rsidTr="007F7CA7">
        <w:tc>
          <w:tcPr>
            <w:tcW w:w="1956" w:type="dxa"/>
          </w:tcPr>
          <w:p w:rsidR="006C4D55" w:rsidRPr="007F7CA7" w:rsidRDefault="006C4D55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C4D55" w:rsidRPr="007F7CA7" w:rsidRDefault="006C4D55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6C4D55" w:rsidRPr="007F7CA7" w:rsidRDefault="006C4D55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Байкал-природная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святыня»</w:t>
            </w:r>
          </w:p>
        </w:tc>
        <w:tc>
          <w:tcPr>
            <w:tcW w:w="2292" w:type="dxa"/>
          </w:tcPr>
          <w:p w:rsidR="006C4D55" w:rsidRPr="007F7CA7" w:rsidRDefault="006C4D55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«Экологический урок на тему «Байкальской колыбели</w:t>
            </w:r>
            <w:r w:rsidR="006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заповедной системы-100 лет»</w:t>
            </w:r>
          </w:p>
        </w:tc>
      </w:tr>
      <w:tr w:rsidR="006D3654" w:rsidRPr="007F7CA7" w:rsidTr="007F7CA7">
        <w:tc>
          <w:tcPr>
            <w:tcW w:w="1956" w:type="dxa"/>
            <w:vMerge w:val="restart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</w:tc>
        <w:tc>
          <w:tcPr>
            <w:tcW w:w="1478" w:type="dxa"/>
            <w:vMerge w:val="restart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1" w:type="dxa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«Система органов у живых </w:t>
            </w: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организмов»</w:t>
            </w:r>
          </w:p>
        </w:tc>
        <w:tc>
          <w:tcPr>
            <w:tcW w:w="2292" w:type="dxa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открытый урок</w:t>
            </w:r>
          </w:p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6б</w:t>
            </w:r>
          </w:p>
        </w:tc>
      </w:tr>
      <w:tr w:rsidR="006D3654" w:rsidRPr="007F7CA7" w:rsidTr="007F7CA7">
        <w:tc>
          <w:tcPr>
            <w:tcW w:w="1956" w:type="dxa"/>
            <w:vMerge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Байкал-природная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святыня»</w:t>
            </w:r>
          </w:p>
        </w:tc>
        <w:tc>
          <w:tcPr>
            <w:tcW w:w="2292" w:type="dxa"/>
          </w:tcPr>
          <w:p w:rsidR="006D3654" w:rsidRPr="007F7CA7" w:rsidRDefault="006D3654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«Экологический урок на тему «Байкальской колыбели заповедной системы-100 лет»</w:t>
            </w:r>
          </w:p>
        </w:tc>
      </w:tr>
      <w:tr w:rsidR="007F7CA7" w:rsidRPr="007F7CA7" w:rsidTr="007F7CA7">
        <w:tc>
          <w:tcPr>
            <w:tcW w:w="1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7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0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«Лыжные походы»</w:t>
            </w:r>
          </w:p>
        </w:tc>
        <w:tc>
          <w:tcPr>
            <w:tcW w:w="229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  <w:r w:rsidR="0028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(ОБЖ)</w:t>
            </w:r>
          </w:p>
        </w:tc>
      </w:tr>
      <w:tr w:rsidR="007F7CA7" w:rsidRPr="007F7CA7" w:rsidTr="007F7CA7">
        <w:tc>
          <w:tcPr>
            <w:tcW w:w="1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147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3201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познаем окружающий мир»</w:t>
            </w:r>
          </w:p>
        </w:tc>
        <w:tc>
          <w:tcPr>
            <w:tcW w:w="229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</w:tbl>
    <w:p w:rsidR="007F7CA7" w:rsidRPr="007F7CA7" w:rsidRDefault="007F7CA7" w:rsidP="007F7CA7">
      <w:pPr>
        <w:numPr>
          <w:ilvl w:val="0"/>
          <w:numId w:val="1"/>
        </w:numPr>
        <w:tabs>
          <w:tab w:val="left" w:pos="79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публикации</w:t>
      </w:r>
    </w:p>
    <w:p w:rsidR="007F7CA7" w:rsidRPr="007F7CA7" w:rsidRDefault="007F7CA7" w:rsidP="007F7CA7">
      <w:pPr>
        <w:tabs>
          <w:tab w:val="left" w:pos="79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142"/>
        <w:gridCol w:w="2142"/>
        <w:gridCol w:w="2142"/>
      </w:tblGrid>
      <w:tr w:rsidR="007F7CA7" w:rsidRPr="007F7CA7" w:rsidTr="007F7CA7">
        <w:tc>
          <w:tcPr>
            <w:tcW w:w="2469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</w:t>
            </w:r>
          </w:p>
        </w:tc>
      </w:tr>
      <w:tr w:rsidR="007F7CA7" w:rsidRPr="007F7CA7" w:rsidTr="007F7CA7">
        <w:tc>
          <w:tcPr>
            <w:tcW w:w="2469" w:type="dxa"/>
            <w:vMerge w:val="restart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«Австралия». Урок обобщающего повторения – 7 </w:t>
            </w:r>
            <w:proofErr w:type="spellStart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2" w:type="dxa"/>
            <w:vMerge w:val="restart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 «География. Все для учителя» 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№7 2016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стр. 21-24</w:t>
            </w:r>
          </w:p>
        </w:tc>
      </w:tr>
      <w:tr w:rsidR="007F7CA7" w:rsidRPr="007F7CA7" w:rsidTr="007F7CA7">
        <w:tc>
          <w:tcPr>
            <w:tcW w:w="2469" w:type="dxa"/>
            <w:vMerge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гражданской позиции старшеклассников через деятельность Отряда Исторических Реконструкций»</w:t>
            </w:r>
          </w:p>
        </w:tc>
        <w:tc>
          <w:tcPr>
            <w:tcW w:w="2142" w:type="dxa"/>
            <w:vMerge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«Все для классного руководителя»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№3 2016 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20-25</w:t>
            </w:r>
          </w:p>
        </w:tc>
      </w:tr>
      <w:tr w:rsidR="007F7CA7" w:rsidRPr="007F7CA7" w:rsidTr="007F7CA7">
        <w:tc>
          <w:tcPr>
            <w:tcW w:w="2469" w:type="dxa"/>
            <w:vMerge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4D55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гражданской позиции старшеклассников через деятельность Отряда Исторических Реконструкций»</w:t>
            </w:r>
          </w:p>
        </w:tc>
        <w:tc>
          <w:tcPr>
            <w:tcW w:w="2142" w:type="dxa"/>
            <w:vMerge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для администрации школ.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№1 2017 </w:t>
            </w:r>
          </w:p>
          <w:p w:rsidR="007F7CA7" w:rsidRPr="007F7CA7" w:rsidRDefault="007F7CA7" w:rsidP="007F7CA7">
            <w:pPr>
              <w:tabs>
                <w:tab w:val="left" w:pos="79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18-22</w:t>
            </w:r>
          </w:p>
        </w:tc>
      </w:tr>
    </w:tbl>
    <w:p w:rsidR="007F7CA7" w:rsidRPr="007F7CA7" w:rsidRDefault="007F7CA7" w:rsidP="007F7CA7">
      <w:pPr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в работе по темам самообразования</w:t>
      </w:r>
    </w:p>
    <w:p w:rsidR="007F7CA7" w:rsidRPr="007F7CA7" w:rsidRDefault="007F7CA7" w:rsidP="007F7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56"/>
        <w:gridCol w:w="3096"/>
      </w:tblGrid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5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309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Проделанная работа за полугодие</w:t>
            </w:r>
          </w:p>
        </w:tc>
      </w:tr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Л.А</w:t>
            </w:r>
          </w:p>
        </w:tc>
        <w:tc>
          <w:tcPr>
            <w:tcW w:w="3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 на уроках географии как фактор успешной реализации ФГОС</w:t>
            </w:r>
          </w:p>
        </w:tc>
        <w:tc>
          <w:tcPr>
            <w:tcW w:w="309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технологические карты (5-6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открытый урок в 5б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</w:tc>
        <w:tc>
          <w:tcPr>
            <w:tcW w:w="3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</w:t>
            </w: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сследовательская деятельность на уроках биологии»</w:t>
            </w:r>
          </w:p>
        </w:tc>
        <w:tc>
          <w:tcPr>
            <w:tcW w:w="309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технологические</w:t>
            </w:r>
            <w:r w:rsidR="006C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 (6 </w:t>
            </w:r>
            <w:proofErr w:type="spellStart"/>
            <w:r w:rsidR="006C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C4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открытый урок в 6</w:t>
            </w: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956" w:type="dxa"/>
          </w:tcPr>
          <w:p w:rsidR="007F7CA7" w:rsidRPr="007F7CA7" w:rsidRDefault="00A85899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метода проектов на уроках ИВТ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мышления учащихся в соответствии с требованиями ФГОС»</w:t>
            </w:r>
          </w:p>
        </w:tc>
        <w:tc>
          <w:tcPr>
            <w:tcW w:w="3096" w:type="dxa"/>
          </w:tcPr>
          <w:p w:rsidR="007F7CA7" w:rsidRDefault="00A85899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и изучение литературы, составление</w:t>
            </w:r>
          </w:p>
          <w:p w:rsidR="00A85899" w:rsidRPr="007F7CA7" w:rsidRDefault="00A85899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технологических карт.</w:t>
            </w:r>
          </w:p>
        </w:tc>
      </w:tr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3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тестового контроля как способ активизации познавательной деятельности»</w:t>
            </w:r>
          </w:p>
        </w:tc>
        <w:tc>
          <w:tcPr>
            <w:tcW w:w="309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изучение литературы, составление тестов с учетом развития познавательной деятельности учащихся</w:t>
            </w:r>
          </w:p>
        </w:tc>
      </w:tr>
      <w:tr w:rsidR="007F7CA7" w:rsidRPr="007F7CA7" w:rsidTr="007F7CA7">
        <w:tc>
          <w:tcPr>
            <w:tcW w:w="2235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9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«Системно-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обучении химии»</w:t>
            </w:r>
          </w:p>
        </w:tc>
        <w:tc>
          <w:tcPr>
            <w:tcW w:w="309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изучение литературы</w:t>
            </w:r>
          </w:p>
        </w:tc>
      </w:tr>
    </w:tbl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учителя работают по выбранным темам самообразования, совершенствуют свой п</w:t>
      </w:r>
      <w:r w:rsidR="006C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рофессиональный уровень </w:t>
      </w:r>
      <w:proofErr w:type="gramStart"/>
      <w:r w:rsidR="006C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Досье профессионального роста)</w:t>
      </w:r>
    </w:p>
    <w:p w:rsidR="007F7CA7" w:rsidRPr="007F7CA7" w:rsidRDefault="007F7CA7" w:rsidP="002832B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CA7" w:rsidRPr="007F7CA7" w:rsidRDefault="007F7CA7" w:rsidP="007F7C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</w:t>
      </w:r>
      <w:proofErr w:type="spellStart"/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 учителей</w:t>
      </w:r>
    </w:p>
    <w:p w:rsidR="007F7CA7" w:rsidRPr="007F7CA7" w:rsidRDefault="007F7CA7" w:rsidP="007F7CA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2042"/>
      </w:tblGrid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04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посещенных уроков</w:t>
            </w:r>
          </w:p>
        </w:tc>
      </w:tr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Боровикова Л.А.</w:t>
            </w:r>
          </w:p>
        </w:tc>
        <w:tc>
          <w:tcPr>
            <w:tcW w:w="2042" w:type="dxa"/>
          </w:tcPr>
          <w:p w:rsidR="007F7CA7" w:rsidRPr="007F7CA7" w:rsidRDefault="006C4D55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Д.Н.</w:t>
            </w:r>
          </w:p>
        </w:tc>
        <w:tc>
          <w:tcPr>
            <w:tcW w:w="2042" w:type="dxa"/>
          </w:tcPr>
          <w:p w:rsidR="007F7CA7" w:rsidRPr="007F7CA7" w:rsidRDefault="006C4D55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Бочкарникова</w:t>
            </w:r>
            <w:proofErr w:type="spellEnd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042" w:type="dxa"/>
          </w:tcPr>
          <w:p w:rsidR="007F7CA7" w:rsidRPr="007F7CA7" w:rsidRDefault="006F1A9E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Курек</w:t>
            </w:r>
            <w:proofErr w:type="spellEnd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042" w:type="dxa"/>
          </w:tcPr>
          <w:p w:rsidR="007F7CA7" w:rsidRPr="007F7CA7" w:rsidRDefault="00A85899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7CA7" w:rsidRPr="007F7CA7" w:rsidTr="007F7CA7">
        <w:tc>
          <w:tcPr>
            <w:tcW w:w="4292" w:type="dxa"/>
          </w:tcPr>
          <w:p w:rsidR="007F7CA7" w:rsidRPr="007F7CA7" w:rsidRDefault="007F7CA7" w:rsidP="007F7C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Андрофагина</w:t>
            </w:r>
            <w:proofErr w:type="spellEnd"/>
            <w:r w:rsidRPr="007F7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042" w:type="dxa"/>
          </w:tcPr>
          <w:p w:rsidR="007F7CA7" w:rsidRPr="007F7CA7" w:rsidRDefault="006C4D55" w:rsidP="007F7C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Учителя-предметники посетили  </w:t>
      </w:r>
      <w:r w:rsidR="00A8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уроков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своих коллег с целью изучения организации на уроке работы со слабыми учащимися и одарёнными детьми, использования новых педагогических технологий, по вопросам преемственности между 4-5 классами, подготовки к государственной итоговой аттестации.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направлений в методической работе учителей – это организация работы с одаренными детьми. Конкурсы предполагают участие любого ученика школы без ограничений, поэтому в них участвуют школьники с разным уровнем подготовки.    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CA7">
        <w:rPr>
          <w:rFonts w:ascii="Times New Roman" w:eastAsia="Calibri" w:hAnsi="Times New Roman" w:cs="Times New Roman"/>
          <w:color w:val="000000"/>
          <w:sz w:val="24"/>
          <w:szCs w:val="24"/>
        </w:rPr>
        <w:t>Участие школьников в конкурсах, интеллектуальных играх, дистанционных олимпиадах, НПК</w:t>
      </w:r>
    </w:p>
    <w:p w:rsidR="007F7CA7" w:rsidRPr="007F7CA7" w:rsidRDefault="007F7CA7" w:rsidP="007F7C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3"/>
        <w:gridCol w:w="1417"/>
        <w:gridCol w:w="1086"/>
        <w:gridCol w:w="1472"/>
        <w:gridCol w:w="1376"/>
      </w:tblGrid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Участвовало,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 ученика </w:t>
            </w: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Дистанцион-ная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33/1м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Бочкарнико-ва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Боровико-ва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Дистанцион-ная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ДН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будущее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Юниор.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</w:t>
            </w:r>
            <w:proofErr w:type="spellEnd"/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1\3м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Курилко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Боровико-ва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поющий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уч-ся 11а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«Самый стильный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7а</w:t>
            </w: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стильный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16/2м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7б</w:t>
            </w: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поющий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25\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6а</w:t>
            </w: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Боровико-ва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стильный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6а</w:t>
            </w:r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Боровико-ва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Интеллектуаль-ный</w:t>
            </w:r>
            <w:proofErr w:type="spellEnd"/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уч-ся 6а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Боровико-ва</w:t>
            </w:r>
            <w:proofErr w:type="spellEnd"/>
            <w:proofErr w:type="gram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Интеллектуаль-ный</w:t>
            </w:r>
            <w:proofErr w:type="spellEnd"/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6\3м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7а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О.Н, </w:t>
            </w: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</w:t>
            </w:r>
          </w:p>
        </w:tc>
      </w:tr>
      <w:tr w:rsidR="007F7CA7" w:rsidRPr="007F7CA7" w:rsidTr="007F7CA7">
        <w:tc>
          <w:tcPr>
            <w:tcW w:w="178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Интеллектуаль-ный</w:t>
            </w:r>
            <w:proofErr w:type="spellEnd"/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</w:t>
            </w:r>
          </w:p>
        </w:tc>
        <w:tc>
          <w:tcPr>
            <w:tcW w:w="2153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72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11а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76" w:type="dxa"/>
          </w:tcPr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7CA7" w:rsidRPr="007F7CA7" w:rsidRDefault="007F7CA7" w:rsidP="007F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цикла приняли активное участие в городских мероприятиях, посвященных Году экологии. Участвуя в региональной </w:t>
      </w:r>
      <w:proofErr w:type="gramStart"/>
      <w:r w:rsidR="006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</w:t>
      </w:r>
      <w:proofErr w:type="gramEnd"/>
      <w:r w:rsidR="006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6-7классов под руководством Поповой Д.Н.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Боровиковой Л.Н. заняла первое место.</w:t>
      </w:r>
    </w:p>
    <w:p w:rsidR="007F7CA7" w:rsidRPr="007F7CA7" w:rsidRDefault="007F7CA7" w:rsidP="007F7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полугодии прошли  школьный и муниципальный этапы Всероссийской  олимпиады школьников, способствующих выявлению одаренных детей. </w:t>
      </w:r>
    </w:p>
    <w:p w:rsidR="007F7CA7" w:rsidRPr="007F7CA7" w:rsidRDefault="007F7CA7" w:rsidP="007F7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884"/>
        <w:gridCol w:w="1756"/>
        <w:gridCol w:w="1887"/>
        <w:gridCol w:w="1998"/>
      </w:tblGrid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место/класс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1м/7б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Коваливнич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1м/9а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1м/10а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1м/11а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4м/7б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Коваливнич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4ч/10а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БоровиковаЛА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1м/5а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1м/6б 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Абышева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1м/6а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-7б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-7а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2м/8а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АндрофагинаВВ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2м/9а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АндрофагинаВВ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2м/11а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АндрофагинаВВ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3м/8а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Глебенкова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БочкарниковаОН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3м/8а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БочкарниковаОН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участие-8а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Глебенкова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БочкарниковаОН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-8а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БочкарниковаОН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2м/10а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АндрофагинаВВ</w:t>
            </w:r>
            <w:proofErr w:type="spellEnd"/>
          </w:p>
        </w:tc>
      </w:tr>
      <w:tr w:rsidR="007F7CA7" w:rsidRPr="007F7CA7" w:rsidTr="007F7CA7">
        <w:tc>
          <w:tcPr>
            <w:tcW w:w="1762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884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56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участие-10а</w:t>
            </w:r>
          </w:p>
        </w:tc>
        <w:tc>
          <w:tcPr>
            <w:tcW w:w="1887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  <w:proofErr w:type="spellEnd"/>
            <w:proofErr w:type="gram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98" w:type="dxa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АндрофагинаВВ</w:t>
            </w:r>
            <w:proofErr w:type="spellEnd"/>
          </w:p>
        </w:tc>
      </w:tr>
    </w:tbl>
    <w:p w:rsidR="007F7CA7" w:rsidRPr="007F7CA7" w:rsidRDefault="007F7CA7" w:rsidP="007F7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F7CA7" w:rsidRPr="007F7CA7" w:rsidRDefault="007F7CA7" w:rsidP="007F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 новом учебном году необходимо  вести целенаправленную работу со школьными победителями олимпиад, готовить их к участию в муниципальных олимпиадах, особое внимание уделить участию в олимпиаде по информатике, физике, химии.</w:t>
      </w:r>
      <w:r w:rsidRPr="007F7C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7F7CA7" w:rsidRPr="007F7CA7" w:rsidRDefault="007F7CA7" w:rsidP="007F7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Учителя - предметники школы согласно своим тематическим планам проводили вводный и промежуточный контроли</w:t>
      </w:r>
      <w:proofErr w:type="gramStart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использовали тематический и поурочный контроль. Проводились диагностические работы, мониторинги, административные срезы</w:t>
      </w:r>
    </w:p>
    <w:p w:rsidR="007F7CA7" w:rsidRPr="007F7CA7" w:rsidRDefault="007F7CA7" w:rsidP="00BD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административного среза:</w:t>
      </w:r>
    </w:p>
    <w:p w:rsidR="007F7CA7" w:rsidRPr="007F7CA7" w:rsidRDefault="007F7CA7" w:rsidP="007F7C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F7CA7" w:rsidRPr="007F7CA7" w:rsidTr="007F7CA7">
        <w:tc>
          <w:tcPr>
            <w:tcW w:w="2321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7F7CA7" w:rsidRPr="007F7CA7" w:rsidTr="007F7CA7">
        <w:tc>
          <w:tcPr>
            <w:tcW w:w="2321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proofErr w:type="gramStart"/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6-е -26%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6а-48%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6б-15%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6в-25%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6-е -80%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6а-87%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6б- 73%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- 83%</w:t>
            </w:r>
          </w:p>
        </w:tc>
      </w:tr>
      <w:tr w:rsidR="007F7CA7" w:rsidRPr="007F7CA7" w:rsidTr="007F7CA7">
        <w:tc>
          <w:tcPr>
            <w:tcW w:w="2321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Андрофагина</w:t>
            </w:r>
            <w:proofErr w:type="spellEnd"/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8-е- 43%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8а-58%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8б- 23%</w:t>
            </w:r>
          </w:p>
        </w:tc>
        <w:tc>
          <w:tcPr>
            <w:tcW w:w="2322" w:type="dxa"/>
            <w:shd w:val="clear" w:color="auto" w:fill="auto"/>
          </w:tcPr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8-е- 72%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88%</w:t>
            </w:r>
          </w:p>
          <w:p w:rsidR="007F7CA7" w:rsidRPr="007F7CA7" w:rsidRDefault="007F7CA7" w:rsidP="007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8б- 64%</w:t>
            </w:r>
          </w:p>
        </w:tc>
      </w:tr>
    </w:tbl>
    <w:p w:rsidR="00D116DF" w:rsidRDefault="00D116DF" w:rsidP="00D11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3B3042" w:rsidRDefault="00D116DF" w:rsidP="00D11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116DF">
        <w:rPr>
          <w:color w:val="000000"/>
        </w:rPr>
        <w:t>На протяжении второго полугодия 2016-2017 учебн</w:t>
      </w:r>
      <w:r>
        <w:rPr>
          <w:color w:val="000000"/>
        </w:rPr>
        <w:t>ого года велась подготовка к ОГЭ и ЕГЭ</w:t>
      </w:r>
      <w:r w:rsidRPr="00D116DF">
        <w:rPr>
          <w:color w:val="000000"/>
        </w:rPr>
        <w:t xml:space="preserve"> по географии, химии и биологии. 3</w:t>
      </w:r>
      <w:r>
        <w:rPr>
          <w:color w:val="000000"/>
        </w:rPr>
        <w:t>1 ученик выбрал</w:t>
      </w:r>
      <w:r w:rsidRPr="00D116DF">
        <w:rPr>
          <w:color w:val="000000"/>
        </w:rPr>
        <w:t xml:space="preserve"> географию</w:t>
      </w:r>
      <w:r>
        <w:rPr>
          <w:color w:val="000000"/>
        </w:rPr>
        <w:t xml:space="preserve"> (ОГЭ), 1-ЕГЭ; 3 ученика </w:t>
      </w:r>
      <w:r w:rsidR="003B3042">
        <w:rPr>
          <w:color w:val="000000"/>
        </w:rPr>
        <w:t xml:space="preserve"> биологию ОГЭ, 2- ЕГЭ: 1 учени</w:t>
      </w:r>
      <w:proofErr w:type="gramStart"/>
      <w:r w:rsidR="003B3042">
        <w:rPr>
          <w:color w:val="000000"/>
        </w:rPr>
        <w:t>к-</w:t>
      </w:r>
      <w:proofErr w:type="gramEnd"/>
      <w:r w:rsidR="003B3042">
        <w:rPr>
          <w:color w:val="000000"/>
        </w:rPr>
        <w:t xml:space="preserve"> химию (ЕГЭ), ИВТ -1 (ЕГЭ).</w:t>
      </w:r>
      <w:r w:rsidRPr="00D116DF">
        <w:rPr>
          <w:color w:val="000000"/>
        </w:rPr>
        <w:t xml:space="preserve"> </w:t>
      </w:r>
    </w:p>
    <w:p w:rsidR="00D116DF" w:rsidRDefault="00D116DF" w:rsidP="00D11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6DF">
        <w:rPr>
          <w:color w:val="000000"/>
        </w:rPr>
        <w:t xml:space="preserve">Результаты ОГЭ </w:t>
      </w:r>
      <w:r w:rsidR="003B3042">
        <w:rPr>
          <w:color w:val="000000"/>
        </w:rPr>
        <w:t xml:space="preserve"> </w:t>
      </w:r>
      <w:r w:rsidRPr="00D116DF">
        <w:rPr>
          <w:color w:val="000000"/>
        </w:rPr>
        <w:t xml:space="preserve">по </w:t>
      </w:r>
      <w:r w:rsidR="003B3042">
        <w:rPr>
          <w:color w:val="000000"/>
        </w:rPr>
        <w:t xml:space="preserve"> предметам биология, химия (ОГЭ) удовлетворительные, по </w:t>
      </w:r>
      <w:r w:rsidRPr="00D116DF">
        <w:rPr>
          <w:color w:val="000000"/>
        </w:rPr>
        <w:t xml:space="preserve">географии: </w:t>
      </w:r>
      <w:r w:rsidR="003B3042">
        <w:rPr>
          <w:color w:val="000000"/>
        </w:rPr>
        <w:t xml:space="preserve">5 уч-ся не сдали экзамен.  (причина </w:t>
      </w:r>
      <w:proofErr w:type="gramStart"/>
      <w:r w:rsidR="003B3042">
        <w:rPr>
          <w:color w:val="000000"/>
        </w:rPr>
        <w:t>–п</w:t>
      </w:r>
      <w:proofErr w:type="gramEnd"/>
      <w:r w:rsidR="003B3042">
        <w:rPr>
          <w:color w:val="000000"/>
        </w:rPr>
        <w:t>ропуски уроков и консультаций). ЕГЭ сдали  все уча</w:t>
      </w:r>
      <w:r w:rsidR="00B27FBB">
        <w:rPr>
          <w:color w:val="000000"/>
        </w:rPr>
        <w:t>щиеся</w:t>
      </w:r>
      <w:r w:rsidR="00BD3186">
        <w:rPr>
          <w:color w:val="000000"/>
        </w:rPr>
        <w:t>.</w:t>
      </w:r>
    </w:p>
    <w:p w:rsidR="00BD3186" w:rsidRDefault="00BD3186" w:rsidP="00D116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Выводы:</w:t>
      </w:r>
    </w:p>
    <w:p w:rsidR="00BD3186" w:rsidRPr="00BD3186" w:rsidRDefault="00BD3186" w:rsidP="00BD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родумывать индивидуальную работу с </w:t>
      </w:r>
      <w:proofErr w:type="gramStart"/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уроке, так и во внеурочное время, направленную на 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видацию пробелов в ЗУН учащихся;</w:t>
      </w:r>
    </w:p>
    <w:p w:rsidR="00BD3186" w:rsidRPr="00BD3186" w:rsidRDefault="00BD3186" w:rsidP="00BD3186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 давать задания практического характера;</w:t>
      </w:r>
    </w:p>
    <w:p w:rsidR="00BD3186" w:rsidRPr="00BD3186" w:rsidRDefault="00BD3186" w:rsidP="00BD3186">
      <w:pPr>
        <w:tabs>
          <w:tab w:val="left" w:pos="360"/>
          <w:tab w:val="left" w:pos="720"/>
          <w:tab w:val="left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BD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к экзаменам использовать </w:t>
      </w:r>
      <w:r w:rsidRPr="00BD31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материалы, размещенные на сайте ФИПИ</w:t>
      </w:r>
      <w:r w:rsidRPr="00BD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D3186" w:rsidRPr="00BD3186" w:rsidRDefault="00BD3186" w:rsidP="00BD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регламентирующие разработку контрольных измерительных материалов для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(итоговой) аттестации  </w:t>
      </w:r>
      <w:r w:rsidRPr="00BD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(кодификатор элементов содержания, спецификация и демонстрационный вариант экзаменационной работы).</w:t>
      </w:r>
    </w:p>
    <w:p w:rsidR="00D116DF" w:rsidRPr="007F7CA7" w:rsidRDefault="00D116DF" w:rsidP="00BD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A7" w:rsidRPr="007F7CA7" w:rsidRDefault="007F7CA7" w:rsidP="007F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 работы</w:t>
      </w:r>
      <w:r w:rsidR="00BD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показал, что </w:t>
      </w:r>
      <w:proofErr w:type="gramStart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 перед школьным методическим объединением учителей естественного цикла на 2016-2017учебный год реализованы</w:t>
      </w:r>
      <w:proofErr w:type="gramEnd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7F7CA7" w:rsidRPr="007F7CA7" w:rsidRDefault="007F7CA7" w:rsidP="007F7CA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рассмотренные вопросы теории и методики преподавания предметов естественного цикла в условиях введения ФГОС, позволили повысить качество проводимых уроков;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учителей привлечь учащихся к участию в различных интеллектуальных и творческих конкурсах, способствовали росту количества их участников;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естественного цикла чаще стали на своих уроках использовать современные технологии.</w:t>
      </w:r>
    </w:p>
    <w:p w:rsidR="007F7CA7" w:rsidRPr="007F7CA7" w:rsidRDefault="007F7CA7" w:rsidP="007F7C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7F7CA7" w:rsidRPr="007F7CA7" w:rsidRDefault="007F7CA7" w:rsidP="007F7CA7">
      <w:pPr>
        <w:widowControl w:val="0"/>
        <w:tabs>
          <w:tab w:val="left" w:pos="71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-недостаточна работа учителей по </w:t>
      </w:r>
      <w:r w:rsidRPr="007F7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участию детей в олимпиадах по информатике, физике, химии;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пассивное отношение ряда педагогов, к обмену опытом; </w:t>
      </w: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организовано проведение открытых уроков членами МО.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-слабо построена работа по участию учителей в конкурсах, </w:t>
      </w:r>
      <w:proofErr w:type="spellStart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вибинарах</w:t>
      </w:r>
      <w:proofErr w:type="spellEnd"/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конференциях разного уровня;</w:t>
      </w:r>
    </w:p>
    <w:p w:rsidR="007F7CA7" w:rsidRPr="007F7CA7" w:rsidRDefault="007F7CA7" w:rsidP="007F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-недостаточный уровень участия детей в дистанционных олимпиадах, НПК.</w:t>
      </w:r>
    </w:p>
    <w:p w:rsidR="007F7CA7" w:rsidRPr="007F7CA7" w:rsidRDefault="006C4D55" w:rsidP="007F7CA7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Управленческое решение</w:t>
      </w:r>
      <w:r w:rsidR="007F7CA7"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7CA7" w:rsidRPr="007F7CA7" w:rsidRDefault="007F7CA7" w:rsidP="007F7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-продолжить </w:t>
      </w:r>
      <w:r w:rsidRPr="007F7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естественного цикла; </w:t>
      </w:r>
    </w:p>
    <w:p w:rsidR="007F7CA7" w:rsidRPr="007F7CA7" w:rsidRDefault="007F7CA7" w:rsidP="007F7CA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C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F7CA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внедрять современные образовательные технологии в практику учебно-воспитательного процесса, способствовать распространению передового педагогического опыта, принять участие в конкурсах разного уровня.</w:t>
      </w:r>
    </w:p>
    <w:p w:rsidR="007F7CA7" w:rsidRPr="007F7CA7" w:rsidRDefault="007F7CA7" w:rsidP="007F7CA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-активизировать работу по подготовке учащихся и их участию в НПК «Шаг в будущее. Юниор», «Шаг в будущее. Сибирь», дистанционных </w:t>
      </w:r>
      <w:proofErr w:type="gramStart"/>
      <w:r w:rsidRPr="007F7CA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олимпиадах</w:t>
      </w:r>
      <w:proofErr w:type="gramEnd"/>
      <w:r w:rsidRPr="007F7C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7CA7" w:rsidRPr="007F7CA7" w:rsidRDefault="007F7CA7" w:rsidP="007F7CA7">
      <w:pPr>
        <w:tabs>
          <w:tab w:val="left" w:pos="6165"/>
        </w:tabs>
        <w:spacing w:line="240" w:lineRule="auto"/>
        <w:ind w:left="19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A7" w:rsidRPr="007F7CA7" w:rsidRDefault="007F7CA7" w:rsidP="007F7CA7">
      <w:pPr>
        <w:tabs>
          <w:tab w:val="left" w:pos="616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 естественного цикла                              Боровикова Л.А.</w:t>
      </w:r>
    </w:p>
    <w:p w:rsidR="007F7CA7" w:rsidRPr="007F7CA7" w:rsidRDefault="007F7CA7" w:rsidP="007F7CA7">
      <w:pPr>
        <w:tabs>
          <w:tab w:val="left" w:pos="6165"/>
        </w:tabs>
        <w:spacing w:line="240" w:lineRule="auto"/>
        <w:ind w:left="120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C9A" w:rsidRPr="00E64ECD" w:rsidRDefault="00870C9A">
      <w:pPr>
        <w:rPr>
          <w:rFonts w:ascii="Times New Roman" w:hAnsi="Times New Roman" w:cs="Times New Roman"/>
          <w:sz w:val="24"/>
          <w:szCs w:val="24"/>
        </w:rPr>
      </w:pPr>
    </w:p>
    <w:sectPr w:rsidR="00870C9A" w:rsidRPr="00E6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B47"/>
    <w:multiLevelType w:val="hybridMultilevel"/>
    <w:tmpl w:val="DA3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EF"/>
    <w:rsid w:val="00045974"/>
    <w:rsid w:val="001315A8"/>
    <w:rsid w:val="002832B7"/>
    <w:rsid w:val="003B3042"/>
    <w:rsid w:val="0040086A"/>
    <w:rsid w:val="006C4D55"/>
    <w:rsid w:val="006D3654"/>
    <w:rsid w:val="006F1A9E"/>
    <w:rsid w:val="007F7CA7"/>
    <w:rsid w:val="008610A9"/>
    <w:rsid w:val="00870C9A"/>
    <w:rsid w:val="00886C67"/>
    <w:rsid w:val="00902217"/>
    <w:rsid w:val="00A65111"/>
    <w:rsid w:val="00A85899"/>
    <w:rsid w:val="00B27FBB"/>
    <w:rsid w:val="00B55C4B"/>
    <w:rsid w:val="00BD3186"/>
    <w:rsid w:val="00D116DF"/>
    <w:rsid w:val="00D553EF"/>
    <w:rsid w:val="00E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ECD"/>
  </w:style>
  <w:style w:type="character" w:customStyle="1" w:styleId="c0">
    <w:name w:val="c0"/>
    <w:basedOn w:val="a0"/>
    <w:rsid w:val="00E64ECD"/>
  </w:style>
  <w:style w:type="table" w:styleId="a3">
    <w:name w:val="Table Grid"/>
    <w:basedOn w:val="a1"/>
    <w:uiPriority w:val="59"/>
    <w:rsid w:val="0087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ECD"/>
  </w:style>
  <w:style w:type="character" w:customStyle="1" w:styleId="c0">
    <w:name w:val="c0"/>
    <w:basedOn w:val="a0"/>
    <w:rsid w:val="00E64ECD"/>
  </w:style>
  <w:style w:type="table" w:styleId="a3">
    <w:name w:val="Table Grid"/>
    <w:basedOn w:val="a1"/>
    <w:uiPriority w:val="59"/>
    <w:rsid w:val="0087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3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лоо</dc:creator>
  <cp:lastModifiedBy>лоо</cp:lastModifiedBy>
  <cp:revision>4</cp:revision>
  <dcterms:created xsi:type="dcterms:W3CDTF">2017-09-08T05:09:00Z</dcterms:created>
  <dcterms:modified xsi:type="dcterms:W3CDTF">2017-09-08T05:14:00Z</dcterms:modified>
</cp:coreProperties>
</file>